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F1DC7" w:rsidRDefault="00B1569F" w:rsidP="006F1DC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-152400</wp:posOffset>
                </wp:positionV>
                <wp:extent cx="3000375" cy="685800"/>
                <wp:effectExtent l="9525" t="7620" r="38100" b="4000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0375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1569F" w:rsidRDefault="00B1569F" w:rsidP="00B1569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Дорогие ребята!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93.45pt;margin-top:-12pt;width:236.2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:rsidR="00B1569F" w:rsidRDefault="00B1569F" w:rsidP="00B1569F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Дорогие ребята!</w:t>
                      </w:r>
                    </w:p>
                  </w:txbxContent>
                </v:textbox>
              </v:shape>
            </w:pict>
          </mc:Fallback>
        </mc:AlternateContent>
      </w:r>
    </w:p>
    <w:p w:rsidR="006F1DC7" w:rsidRDefault="006F1DC7" w:rsidP="006F1DC7"/>
    <w:p w:rsidR="006F1DC7" w:rsidRDefault="006F1DC7" w:rsidP="006F1DC7"/>
    <w:p w:rsidR="00746A69" w:rsidRPr="00746A69" w:rsidRDefault="00B1569F" w:rsidP="006F1DC7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746A69" w:rsidRPr="00746A69">
        <w:rPr>
          <w:sz w:val="40"/>
          <w:szCs w:val="40"/>
        </w:rPr>
        <w:t>Госавтоинспекция</w:t>
      </w:r>
      <w:r w:rsidR="006F1DC7" w:rsidRPr="00746A69">
        <w:rPr>
          <w:sz w:val="40"/>
          <w:szCs w:val="40"/>
        </w:rPr>
        <w:t xml:space="preserve"> МО МВД России «Тавдинский»</w:t>
      </w:r>
      <w:r>
        <w:rPr>
          <w:sz w:val="40"/>
          <w:szCs w:val="40"/>
        </w:rPr>
        <w:t>,</w:t>
      </w:r>
      <w:r w:rsidR="006F1DC7" w:rsidRPr="00746A69">
        <w:rPr>
          <w:sz w:val="40"/>
          <w:szCs w:val="40"/>
        </w:rPr>
        <w:t xml:space="preserve"> проводит профилактическое мероприятие </w:t>
      </w:r>
      <w:r w:rsidR="006F1DC7" w:rsidRPr="00746A69">
        <w:rPr>
          <w:b/>
          <w:sz w:val="40"/>
          <w:szCs w:val="40"/>
        </w:rPr>
        <w:t>«ГОРКА»</w:t>
      </w:r>
      <w:r>
        <w:rPr>
          <w:b/>
          <w:sz w:val="40"/>
          <w:szCs w:val="40"/>
        </w:rPr>
        <w:t>.</w:t>
      </w:r>
      <w:r w:rsidR="00746A69" w:rsidRPr="00746A69">
        <w:rPr>
          <w:sz w:val="40"/>
          <w:szCs w:val="40"/>
        </w:rPr>
        <w:t xml:space="preserve"> </w:t>
      </w:r>
    </w:p>
    <w:p w:rsidR="00746A69" w:rsidRDefault="00B1569F" w:rsidP="00746A69">
      <w:pPr>
        <w:jc w:val="both"/>
        <w:rPr>
          <w:sz w:val="44"/>
          <w:szCs w:val="44"/>
        </w:rPr>
      </w:pPr>
      <w:r w:rsidRPr="00746A69">
        <w:rPr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062EFDD0" wp14:editId="53CBC856">
            <wp:simplePos x="0" y="0"/>
            <wp:positionH relativeFrom="column">
              <wp:posOffset>796290</wp:posOffset>
            </wp:positionH>
            <wp:positionV relativeFrom="paragraph">
              <wp:posOffset>208280</wp:posOffset>
            </wp:positionV>
            <wp:extent cx="3800475" cy="2376170"/>
            <wp:effectExtent l="0" t="0" r="0" b="0"/>
            <wp:wrapTight wrapText="bothSides">
              <wp:wrapPolygon edited="0">
                <wp:start x="0" y="0"/>
                <wp:lineTo x="0" y="21473"/>
                <wp:lineTo x="21546" y="21473"/>
                <wp:lineTo x="2154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37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A69" w:rsidRDefault="00746A69" w:rsidP="00746A69">
      <w:pPr>
        <w:jc w:val="both"/>
        <w:rPr>
          <w:sz w:val="44"/>
          <w:szCs w:val="44"/>
        </w:rPr>
      </w:pPr>
    </w:p>
    <w:p w:rsidR="00746A69" w:rsidRDefault="00746A69" w:rsidP="00746A69">
      <w:pPr>
        <w:jc w:val="both"/>
        <w:rPr>
          <w:sz w:val="44"/>
          <w:szCs w:val="44"/>
        </w:rPr>
      </w:pPr>
    </w:p>
    <w:p w:rsidR="00746A69" w:rsidRDefault="00746A69" w:rsidP="00746A69">
      <w:pPr>
        <w:jc w:val="both"/>
        <w:rPr>
          <w:sz w:val="44"/>
          <w:szCs w:val="44"/>
        </w:rPr>
      </w:pPr>
    </w:p>
    <w:p w:rsidR="00B1569F" w:rsidRDefault="00B1569F" w:rsidP="00746A69">
      <w:pPr>
        <w:jc w:val="both"/>
        <w:rPr>
          <w:sz w:val="44"/>
          <w:szCs w:val="44"/>
        </w:rPr>
      </w:pPr>
    </w:p>
    <w:p w:rsidR="00B1569F" w:rsidRDefault="00B1569F" w:rsidP="00746A69">
      <w:pPr>
        <w:jc w:val="both"/>
        <w:rPr>
          <w:sz w:val="44"/>
          <w:szCs w:val="44"/>
        </w:rPr>
      </w:pPr>
    </w:p>
    <w:p w:rsidR="00B1569F" w:rsidRDefault="00B1569F" w:rsidP="00746A69">
      <w:pPr>
        <w:jc w:val="both"/>
        <w:rPr>
          <w:sz w:val="44"/>
          <w:szCs w:val="44"/>
        </w:rPr>
      </w:pPr>
    </w:p>
    <w:p w:rsidR="00B1569F" w:rsidRDefault="00B1569F" w:rsidP="00746A69">
      <w:pPr>
        <w:jc w:val="both"/>
        <w:rPr>
          <w:sz w:val="44"/>
          <w:szCs w:val="44"/>
        </w:rPr>
      </w:pPr>
    </w:p>
    <w:p w:rsidR="006F1DC7" w:rsidRPr="00B1569F" w:rsidRDefault="00503EC6" w:rsidP="006F1DC7">
      <w:pPr>
        <w:jc w:val="both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507DEB83" wp14:editId="09C0DD0E">
            <wp:simplePos x="0" y="0"/>
            <wp:positionH relativeFrom="column">
              <wp:posOffset>2224405</wp:posOffset>
            </wp:positionH>
            <wp:positionV relativeFrom="paragraph">
              <wp:posOffset>1922780</wp:posOffset>
            </wp:positionV>
            <wp:extent cx="3514725" cy="2567305"/>
            <wp:effectExtent l="0" t="0" r="0" b="0"/>
            <wp:wrapTight wrapText="bothSides">
              <wp:wrapPolygon edited="0">
                <wp:start x="0" y="0"/>
                <wp:lineTo x="0" y="21477"/>
                <wp:lineTo x="21541" y="21477"/>
                <wp:lineTo x="21541" y="0"/>
                <wp:lineTo x="0" y="0"/>
              </wp:wrapPolygon>
            </wp:wrapTight>
            <wp:docPr id="3" name="Рисунок 3" descr="детский рисунок не цепляйся за автобус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й рисунок не цепляйся за автобус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69F">
        <w:rPr>
          <w:sz w:val="44"/>
          <w:szCs w:val="44"/>
        </w:rPr>
        <w:t xml:space="preserve">      </w:t>
      </w:r>
      <w:r w:rsidR="006F1DC7">
        <w:rPr>
          <w:sz w:val="44"/>
          <w:szCs w:val="44"/>
        </w:rPr>
        <w:t xml:space="preserve">Запомните, что </w:t>
      </w:r>
      <w:r w:rsidR="006F1DC7">
        <w:rPr>
          <w:b/>
          <w:bCs/>
          <w:sz w:val="44"/>
          <w:szCs w:val="44"/>
        </w:rPr>
        <w:t>запрещено</w:t>
      </w:r>
      <w:r w:rsidR="00746A69">
        <w:rPr>
          <w:b/>
          <w:bCs/>
          <w:sz w:val="44"/>
          <w:szCs w:val="44"/>
        </w:rPr>
        <w:t xml:space="preserve"> скатываться с горок,</w:t>
      </w:r>
      <w:r w:rsidR="00746A69" w:rsidRPr="00746A69">
        <w:rPr>
          <w:sz w:val="44"/>
          <w:szCs w:val="44"/>
        </w:rPr>
        <w:t xml:space="preserve"> </w:t>
      </w:r>
      <w:r w:rsidR="00746A69">
        <w:rPr>
          <w:sz w:val="44"/>
          <w:szCs w:val="44"/>
        </w:rPr>
        <w:t xml:space="preserve">наледей </w:t>
      </w:r>
      <w:r>
        <w:rPr>
          <w:sz w:val="44"/>
          <w:szCs w:val="44"/>
        </w:rPr>
        <w:t>а также</w:t>
      </w:r>
      <w:r w:rsidR="00746A69">
        <w:rPr>
          <w:sz w:val="44"/>
          <w:szCs w:val="44"/>
        </w:rPr>
        <w:t xml:space="preserve"> естественных уклонов, которые выходят на проезжую часть дороги. </w:t>
      </w:r>
      <w:r w:rsidR="00746A69">
        <w:rPr>
          <w:b/>
          <w:bCs/>
          <w:sz w:val="44"/>
          <w:szCs w:val="44"/>
        </w:rPr>
        <w:t>Запрещено</w:t>
      </w:r>
      <w:r w:rsidR="006F1DC7">
        <w:rPr>
          <w:b/>
          <w:bCs/>
          <w:sz w:val="44"/>
          <w:szCs w:val="44"/>
        </w:rPr>
        <w:t xml:space="preserve"> играть</w:t>
      </w:r>
      <w:r w:rsidR="006F1DC7">
        <w:rPr>
          <w:sz w:val="44"/>
          <w:szCs w:val="44"/>
        </w:rPr>
        <w:t xml:space="preserve"> на проезжей части дороги</w:t>
      </w:r>
      <w:r w:rsidR="00746A69">
        <w:rPr>
          <w:sz w:val="44"/>
          <w:szCs w:val="44"/>
        </w:rPr>
        <w:t xml:space="preserve">, </w:t>
      </w:r>
      <w:proofErr w:type="gramStart"/>
      <w:r w:rsidR="006F1DC7" w:rsidRPr="00B1569F">
        <w:rPr>
          <w:b/>
          <w:sz w:val="44"/>
          <w:szCs w:val="44"/>
        </w:rPr>
        <w:t>кататься</w:t>
      </w:r>
      <w:r w:rsidR="00B1569F">
        <w:rPr>
          <w:b/>
          <w:sz w:val="44"/>
          <w:szCs w:val="44"/>
        </w:rPr>
        <w:t>,</w:t>
      </w:r>
      <w:r w:rsidR="006F1DC7" w:rsidRPr="00B1569F">
        <w:rPr>
          <w:b/>
          <w:sz w:val="44"/>
          <w:szCs w:val="44"/>
        </w:rPr>
        <w:t xml:space="preserve">  держась</w:t>
      </w:r>
      <w:proofErr w:type="gramEnd"/>
      <w:r w:rsidR="006F1DC7" w:rsidRPr="00B1569F">
        <w:rPr>
          <w:b/>
          <w:sz w:val="44"/>
          <w:szCs w:val="44"/>
        </w:rPr>
        <w:t xml:space="preserve"> за задний бампер транспортных средств. </w:t>
      </w:r>
    </w:p>
    <w:p w:rsidR="006F1DC7" w:rsidRDefault="006F1DC7" w:rsidP="006F1DC7">
      <w:pPr>
        <w:tabs>
          <w:tab w:val="left" w:pos="3720"/>
        </w:tabs>
        <w:jc w:val="both"/>
        <w:rPr>
          <w:b/>
          <w:bCs/>
          <w:sz w:val="44"/>
          <w:szCs w:val="44"/>
        </w:rPr>
      </w:pPr>
      <w:r>
        <w:rPr>
          <w:sz w:val="44"/>
          <w:szCs w:val="44"/>
        </w:rPr>
        <w:t>Эти несложные советы помогут Вам избежать неприятностей на дорогах.</w:t>
      </w:r>
      <w:r>
        <w:rPr>
          <w:b/>
          <w:bCs/>
          <w:sz w:val="44"/>
          <w:szCs w:val="44"/>
        </w:rPr>
        <w:t xml:space="preserve"> </w:t>
      </w:r>
    </w:p>
    <w:p w:rsidR="006F1DC7" w:rsidRDefault="006F1DC7" w:rsidP="006F1DC7">
      <w:pPr>
        <w:tabs>
          <w:tab w:val="left" w:pos="3720"/>
        </w:tabs>
        <w:jc w:val="both"/>
        <w:rPr>
          <w:sz w:val="44"/>
          <w:szCs w:val="44"/>
        </w:rPr>
      </w:pPr>
      <w:r>
        <w:rPr>
          <w:b/>
          <w:bCs/>
          <w:sz w:val="44"/>
          <w:szCs w:val="44"/>
        </w:rPr>
        <w:t>Помните всегда о своей безопасности</w:t>
      </w:r>
      <w:r>
        <w:rPr>
          <w:sz w:val="44"/>
          <w:szCs w:val="44"/>
        </w:rPr>
        <w:t>, и не подвергайте опасности других участников дорожного движения.</w:t>
      </w:r>
    </w:p>
    <w:p w:rsidR="006F1DC7" w:rsidRDefault="006F1DC7" w:rsidP="006F1DC7">
      <w:pPr>
        <w:tabs>
          <w:tab w:val="left" w:pos="3720"/>
        </w:tabs>
        <w:jc w:val="both"/>
        <w:rPr>
          <w:sz w:val="32"/>
          <w:szCs w:val="32"/>
        </w:rPr>
      </w:pPr>
    </w:p>
    <w:p w:rsidR="00597DA4" w:rsidRDefault="00880AFC" w:rsidP="00746A69">
      <w:pPr>
        <w:tabs>
          <w:tab w:val="left" w:pos="0"/>
        </w:tabs>
        <w:jc w:val="center"/>
      </w:pPr>
      <w:r>
        <w:rPr>
          <w:b/>
          <w:sz w:val="44"/>
          <w:szCs w:val="44"/>
        </w:rPr>
        <w:t>О</w:t>
      </w:r>
      <w:r w:rsidR="006F1DC7">
        <w:rPr>
          <w:b/>
          <w:sz w:val="44"/>
          <w:szCs w:val="44"/>
        </w:rPr>
        <w:t>ГИБДД г. Тавда.</w:t>
      </w:r>
    </w:p>
    <w:sectPr w:rsidR="00597DA4" w:rsidSect="00B1569F">
      <w:pgSz w:w="11906" w:h="16838"/>
      <w:pgMar w:top="567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C7"/>
    <w:rsid w:val="00052085"/>
    <w:rsid w:val="00503EC6"/>
    <w:rsid w:val="00531C67"/>
    <w:rsid w:val="00597DA4"/>
    <w:rsid w:val="006F1DC7"/>
    <w:rsid w:val="00746A69"/>
    <w:rsid w:val="00880AFC"/>
    <w:rsid w:val="008E46D0"/>
    <w:rsid w:val="00AF6B65"/>
    <w:rsid w:val="00B1569F"/>
    <w:rsid w:val="00B6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E8BEC6-7B6B-4FAE-A179-112A5D8A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D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1DC7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1569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Ляпустин</dc:creator>
  <cp:keywords/>
  <dc:description/>
  <cp:lastModifiedBy>Игорь</cp:lastModifiedBy>
  <cp:revision>2</cp:revision>
  <cp:lastPrinted>2014-12-26T06:00:00Z</cp:lastPrinted>
  <dcterms:created xsi:type="dcterms:W3CDTF">2018-12-07T07:12:00Z</dcterms:created>
  <dcterms:modified xsi:type="dcterms:W3CDTF">2018-12-07T07:12:00Z</dcterms:modified>
</cp:coreProperties>
</file>